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4C0" w:rsidRPr="002127B3" w:rsidRDefault="0015094F" w:rsidP="000B14C0">
      <w:pPr>
        <w:spacing w:after="0"/>
        <w:ind w:left="6379"/>
        <w:rPr>
          <w:noProof/>
          <w:lang w:eastAsia="ru-RU"/>
        </w:rPr>
      </w:pPr>
      <w:r>
        <w:rPr>
          <w:noProof/>
          <w:lang w:eastAsia="ru-RU"/>
        </w:rPr>
        <w:t>ПРИЛОЖЕНИЕ №4</w:t>
      </w:r>
    </w:p>
    <w:p w:rsidR="000B14C0" w:rsidRPr="002127B3" w:rsidRDefault="000B14C0" w:rsidP="000B14C0">
      <w:pPr>
        <w:spacing w:after="0"/>
        <w:ind w:left="6379"/>
        <w:rPr>
          <w:noProof/>
          <w:lang w:eastAsia="ru-RU"/>
        </w:rPr>
      </w:pPr>
      <w:r w:rsidRPr="002127B3">
        <w:rPr>
          <w:noProof/>
          <w:lang w:eastAsia="ru-RU"/>
        </w:rPr>
        <w:t>к приказу министерства социальной защиты населения Амурской области</w:t>
      </w:r>
    </w:p>
    <w:p w:rsidR="000B14C0" w:rsidRPr="0015094F" w:rsidRDefault="0015094F" w:rsidP="000B14C0">
      <w:pPr>
        <w:spacing w:after="0"/>
        <w:ind w:left="6379"/>
        <w:rPr>
          <w:noProof/>
          <w:lang w:eastAsia="ru-RU"/>
        </w:rPr>
      </w:pPr>
      <w:r w:rsidRPr="0015094F">
        <w:rPr>
          <w:noProof/>
          <w:lang w:eastAsia="ru-RU"/>
        </w:rPr>
        <w:t xml:space="preserve">от 19.12.2025 </w:t>
      </w:r>
      <w:r>
        <w:rPr>
          <w:noProof/>
          <w:lang w:eastAsia="ru-RU"/>
        </w:rPr>
        <w:t xml:space="preserve">  </w:t>
      </w:r>
      <w:r w:rsidRPr="0015094F">
        <w:rPr>
          <w:noProof/>
          <w:lang w:eastAsia="ru-RU"/>
        </w:rPr>
        <w:t>№ 1147/1</w:t>
      </w:r>
    </w:p>
    <w:p w:rsidR="000B14C0" w:rsidRDefault="000B14C0" w:rsidP="000B14C0">
      <w:pPr>
        <w:spacing w:after="0"/>
        <w:ind w:left="682"/>
      </w:pPr>
      <w:r w:rsidRPr="004474A6">
        <w:rPr>
          <w:noProof/>
          <w:lang w:eastAsia="ru-RU"/>
        </w:rPr>
        <w:drawing>
          <wp:inline distT="0" distB="0" distL="0" distR="0" wp14:anchorId="27B914DF" wp14:editId="02626856">
            <wp:extent cx="9525" cy="381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5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4C0" w:rsidRDefault="000B14C0" w:rsidP="00250999">
      <w:pPr>
        <w:spacing w:after="0"/>
        <w:ind w:left="682" w:right="332"/>
        <w:jc w:val="center"/>
        <w:rPr>
          <w:noProof/>
          <w:lang w:eastAsia="ru-RU"/>
        </w:rPr>
      </w:pPr>
      <w:r w:rsidRPr="000B14C0">
        <w:rPr>
          <w:sz w:val="28"/>
          <w:szCs w:val="28"/>
        </w:rPr>
        <w:t xml:space="preserve">Тарифы на социальные услуги, предоставляемые поставщиками социальных услуг в стационарной форме </w:t>
      </w:r>
      <w:r w:rsidR="0015094F">
        <w:rPr>
          <w:sz w:val="28"/>
          <w:szCs w:val="28"/>
        </w:rPr>
        <w:t>социального обслуживания на 2026</w:t>
      </w:r>
      <w:r w:rsidRPr="000B14C0">
        <w:rPr>
          <w:sz w:val="28"/>
          <w:szCs w:val="28"/>
        </w:rPr>
        <w:t xml:space="preserve"> год</w:t>
      </w:r>
      <w:r>
        <w:rPr>
          <w:noProof/>
          <w:sz w:val="28"/>
          <w:szCs w:val="28"/>
          <w:lang w:eastAsia="ru-RU"/>
        </w:rPr>
        <w:t>.</w:t>
      </w:r>
    </w:p>
    <w:p w:rsidR="000B14C0" w:rsidRDefault="000B14C0" w:rsidP="00250999">
      <w:pPr>
        <w:spacing w:after="0"/>
        <w:ind w:left="682" w:right="332"/>
        <w:jc w:val="center"/>
        <w:rPr>
          <w:noProof/>
          <w:sz w:val="28"/>
          <w:szCs w:val="28"/>
          <w:lang w:eastAsia="ru-RU"/>
        </w:rPr>
      </w:pP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1109"/>
        <w:gridCol w:w="5949"/>
        <w:gridCol w:w="2263"/>
        <w:gridCol w:w="1447"/>
      </w:tblGrid>
      <w:tr w:rsidR="00250999" w:rsidTr="002127B3">
        <w:tc>
          <w:tcPr>
            <w:tcW w:w="1109" w:type="dxa"/>
            <w:vAlign w:val="center"/>
          </w:tcPr>
          <w:p w:rsidR="000B14C0" w:rsidRPr="002C10C9" w:rsidRDefault="000B14C0" w:rsidP="00250999">
            <w:pPr>
              <w:ind w:right="332"/>
              <w:jc w:val="center"/>
              <w:rPr>
                <w:b/>
              </w:rPr>
            </w:pPr>
            <w:r w:rsidRPr="002C10C9">
              <w:rPr>
                <w:b/>
              </w:rPr>
              <w:t>№ п/п</w:t>
            </w:r>
          </w:p>
        </w:tc>
        <w:tc>
          <w:tcPr>
            <w:tcW w:w="5949" w:type="dxa"/>
            <w:vAlign w:val="center"/>
          </w:tcPr>
          <w:p w:rsidR="000B14C0" w:rsidRPr="002C10C9" w:rsidRDefault="000B14C0" w:rsidP="00250999">
            <w:pPr>
              <w:ind w:right="332"/>
              <w:jc w:val="center"/>
              <w:rPr>
                <w:b/>
              </w:rPr>
            </w:pPr>
            <w:r w:rsidRPr="002C10C9">
              <w:rPr>
                <w:b/>
              </w:rPr>
              <w:t>Наименование социальной услуги</w:t>
            </w:r>
          </w:p>
        </w:tc>
        <w:tc>
          <w:tcPr>
            <w:tcW w:w="2263" w:type="dxa"/>
            <w:vAlign w:val="center"/>
          </w:tcPr>
          <w:p w:rsidR="000B14C0" w:rsidRPr="002C10C9" w:rsidRDefault="000B14C0" w:rsidP="00250999">
            <w:pPr>
              <w:ind w:right="332"/>
              <w:jc w:val="center"/>
              <w:rPr>
                <w:b/>
              </w:rPr>
            </w:pPr>
            <w:r w:rsidRPr="002C10C9">
              <w:rPr>
                <w:b/>
              </w:rPr>
              <w:t>Единица измерения</w:t>
            </w:r>
          </w:p>
        </w:tc>
        <w:tc>
          <w:tcPr>
            <w:tcW w:w="1447" w:type="dxa"/>
            <w:vAlign w:val="center"/>
          </w:tcPr>
          <w:p w:rsidR="000B14C0" w:rsidRPr="002C10C9" w:rsidRDefault="000B14C0" w:rsidP="00250999">
            <w:pPr>
              <w:ind w:right="332"/>
              <w:jc w:val="center"/>
              <w:rPr>
                <w:b/>
              </w:rPr>
            </w:pPr>
            <w:r w:rsidRPr="002C10C9">
              <w:rPr>
                <w:b/>
              </w:rPr>
              <w:t>Тариф на одну услугу, руб</w:t>
            </w:r>
            <w:r w:rsidR="00250999" w:rsidRPr="002C10C9">
              <w:rPr>
                <w:b/>
              </w:rPr>
              <w:t>.</w:t>
            </w:r>
          </w:p>
        </w:tc>
      </w:tr>
      <w:tr w:rsidR="002127B3" w:rsidRPr="002127B3" w:rsidTr="00514A70">
        <w:tc>
          <w:tcPr>
            <w:tcW w:w="10768" w:type="dxa"/>
            <w:gridSpan w:val="4"/>
          </w:tcPr>
          <w:p w:rsidR="002127B3" w:rsidRPr="002127B3" w:rsidRDefault="002127B3" w:rsidP="002127B3">
            <w:pPr>
              <w:pStyle w:val="a4"/>
              <w:numPr>
                <w:ilvl w:val="0"/>
                <w:numId w:val="3"/>
              </w:num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b/>
                <w:sz w:val="28"/>
                <w:szCs w:val="28"/>
              </w:rPr>
              <w:t>СОЦИАЛЬНО-БЫТОВЫЕ</w:t>
            </w:r>
          </w:p>
        </w:tc>
      </w:tr>
      <w:tr w:rsidR="003E05E7" w:rsidRPr="002127B3" w:rsidTr="002127B3">
        <w:tc>
          <w:tcPr>
            <w:tcW w:w="1109" w:type="dxa"/>
          </w:tcPr>
          <w:p w:rsidR="000B14C0" w:rsidRPr="002127B3" w:rsidRDefault="00250999" w:rsidP="002127B3">
            <w:pPr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1.1.</w:t>
            </w:r>
          </w:p>
        </w:tc>
        <w:tc>
          <w:tcPr>
            <w:tcW w:w="5949" w:type="dxa"/>
            <w:vAlign w:val="center"/>
          </w:tcPr>
          <w:p w:rsidR="000B14C0" w:rsidRPr="002127B3" w:rsidRDefault="00250999" w:rsidP="002127B3">
            <w:pPr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rFonts w:eastAsia="Times New Roman"/>
                <w:color w:val="000000"/>
                <w:spacing w:val="-2"/>
                <w:sz w:val="28"/>
                <w:szCs w:val="28"/>
              </w:rPr>
              <w:t>Обеспечение питанием, включая диетическое питание по медицинским показаниям, согласно нормам, утвержденным Правительством области</w:t>
            </w:r>
          </w:p>
        </w:tc>
        <w:tc>
          <w:tcPr>
            <w:tcW w:w="2263" w:type="dxa"/>
            <w:vAlign w:val="center"/>
          </w:tcPr>
          <w:p w:rsidR="000B14C0" w:rsidRPr="002127B3" w:rsidRDefault="00D93764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</w:t>
            </w:r>
            <w:r w:rsidR="00250999" w:rsidRPr="002127B3">
              <w:rPr>
                <w:sz w:val="28"/>
                <w:szCs w:val="28"/>
              </w:rPr>
              <w:t>а</w:t>
            </w:r>
            <w:proofErr w:type="gramEnd"/>
            <w:r w:rsidR="00250999"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0B14C0" w:rsidRPr="002127B3" w:rsidRDefault="0015094F" w:rsidP="002127B3">
            <w:pPr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</w:p>
        </w:tc>
      </w:tr>
      <w:tr w:rsidR="003E05E7" w:rsidRPr="002127B3" w:rsidTr="002127B3">
        <w:tc>
          <w:tcPr>
            <w:tcW w:w="1109" w:type="dxa"/>
          </w:tcPr>
          <w:p w:rsidR="00250999" w:rsidRPr="002127B3" w:rsidRDefault="00250999" w:rsidP="002127B3">
            <w:pPr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1.2.</w:t>
            </w:r>
          </w:p>
        </w:tc>
        <w:tc>
          <w:tcPr>
            <w:tcW w:w="5949" w:type="dxa"/>
            <w:vAlign w:val="center"/>
          </w:tcPr>
          <w:p w:rsidR="00250999" w:rsidRPr="002127B3" w:rsidRDefault="00250999" w:rsidP="002127B3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 w:rsidRPr="002127B3">
              <w:rPr>
                <w:rFonts w:eastAsia="Times New Roman"/>
                <w:color w:val="000000"/>
                <w:spacing w:val="-2"/>
                <w:sz w:val="28"/>
                <w:szCs w:val="28"/>
              </w:rPr>
              <w:t>Предоставление площади жилых помещений, помещений для бытового и культурного обслуживания</w:t>
            </w:r>
          </w:p>
        </w:tc>
        <w:tc>
          <w:tcPr>
            <w:tcW w:w="2263" w:type="dxa"/>
            <w:vAlign w:val="center"/>
          </w:tcPr>
          <w:p w:rsidR="00250999" w:rsidRPr="002127B3" w:rsidRDefault="00D93764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50999" w:rsidRPr="002127B3" w:rsidRDefault="0015094F" w:rsidP="002127B3">
            <w:pPr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</w:tr>
      <w:tr w:rsidR="003E05E7" w:rsidRPr="002127B3" w:rsidTr="002127B3">
        <w:tc>
          <w:tcPr>
            <w:tcW w:w="1109" w:type="dxa"/>
          </w:tcPr>
          <w:p w:rsidR="00250999" w:rsidRPr="002127B3" w:rsidRDefault="00250999" w:rsidP="002127B3">
            <w:pPr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1.3.</w:t>
            </w:r>
          </w:p>
        </w:tc>
        <w:tc>
          <w:tcPr>
            <w:tcW w:w="5949" w:type="dxa"/>
            <w:vAlign w:val="center"/>
          </w:tcPr>
          <w:p w:rsidR="00250999" w:rsidRPr="002127B3" w:rsidRDefault="00250999" w:rsidP="002127B3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 w:rsidRPr="002127B3">
              <w:rPr>
                <w:rFonts w:eastAsia="Times New Roman"/>
                <w:color w:val="000000"/>
                <w:spacing w:val="-2"/>
                <w:sz w:val="28"/>
                <w:szCs w:val="28"/>
              </w:rPr>
              <w:t>Предоставление в пользование мебели</w:t>
            </w:r>
          </w:p>
        </w:tc>
        <w:tc>
          <w:tcPr>
            <w:tcW w:w="2263" w:type="dxa"/>
            <w:vAlign w:val="center"/>
          </w:tcPr>
          <w:p w:rsidR="00250999" w:rsidRPr="002127B3" w:rsidRDefault="00D93764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50999" w:rsidRPr="002127B3" w:rsidRDefault="0015094F" w:rsidP="002127B3">
            <w:pPr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3E05E7" w:rsidRPr="002127B3" w:rsidTr="002127B3">
        <w:trPr>
          <w:trHeight w:val="1328"/>
        </w:trPr>
        <w:tc>
          <w:tcPr>
            <w:tcW w:w="1109" w:type="dxa"/>
          </w:tcPr>
          <w:p w:rsidR="00250999" w:rsidRPr="002127B3" w:rsidRDefault="00250999" w:rsidP="002127B3">
            <w:pPr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1.4.</w:t>
            </w:r>
          </w:p>
        </w:tc>
        <w:tc>
          <w:tcPr>
            <w:tcW w:w="5949" w:type="dxa"/>
            <w:vAlign w:val="center"/>
          </w:tcPr>
          <w:p w:rsidR="00250999" w:rsidRPr="002127B3" w:rsidRDefault="00250999" w:rsidP="002127B3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 w:rsidRPr="002127B3">
              <w:rPr>
                <w:rFonts w:eastAsia="Times New Roman"/>
                <w:color w:val="000000"/>
                <w:spacing w:val="-2"/>
                <w:sz w:val="28"/>
                <w:szCs w:val="28"/>
              </w:rPr>
              <w:t>Обеспечение мягким инвентарем (одеждой, обувью, нательным бельем и постельными принадлежностями) согласно нормативам, утвержденным Правительством области</w:t>
            </w:r>
          </w:p>
        </w:tc>
        <w:tc>
          <w:tcPr>
            <w:tcW w:w="2263" w:type="dxa"/>
            <w:vAlign w:val="center"/>
          </w:tcPr>
          <w:p w:rsidR="00250999" w:rsidRPr="002127B3" w:rsidRDefault="00D93764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50999" w:rsidRPr="002127B3" w:rsidRDefault="0015094F" w:rsidP="002127B3">
            <w:pPr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3E05E7" w:rsidRPr="002127B3" w:rsidTr="002127B3">
        <w:tc>
          <w:tcPr>
            <w:tcW w:w="1109" w:type="dxa"/>
          </w:tcPr>
          <w:p w:rsidR="00250999" w:rsidRPr="002127B3" w:rsidRDefault="00250999" w:rsidP="002127B3">
            <w:pPr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1.5.</w:t>
            </w:r>
          </w:p>
        </w:tc>
        <w:tc>
          <w:tcPr>
            <w:tcW w:w="5949" w:type="dxa"/>
            <w:vAlign w:val="center"/>
          </w:tcPr>
          <w:p w:rsidR="00250999" w:rsidRPr="002127B3" w:rsidRDefault="00250999" w:rsidP="002127B3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 w:rsidRPr="002127B3">
              <w:rPr>
                <w:rFonts w:eastAsia="Times New Roman"/>
                <w:color w:val="000000"/>
                <w:spacing w:val="-2"/>
                <w:sz w:val="28"/>
                <w:szCs w:val="28"/>
              </w:rPr>
              <w:t>Предоставление посуды и столовых приборов</w:t>
            </w:r>
          </w:p>
        </w:tc>
        <w:tc>
          <w:tcPr>
            <w:tcW w:w="2263" w:type="dxa"/>
            <w:vAlign w:val="center"/>
          </w:tcPr>
          <w:p w:rsidR="00250999" w:rsidRPr="002127B3" w:rsidRDefault="00D93764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50999" w:rsidRPr="002127B3" w:rsidRDefault="0015094F" w:rsidP="002127B3">
            <w:pPr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3E05E7" w:rsidRPr="002127B3" w:rsidTr="002127B3">
        <w:tc>
          <w:tcPr>
            <w:tcW w:w="1109" w:type="dxa"/>
          </w:tcPr>
          <w:p w:rsidR="00250999" w:rsidRPr="002127B3" w:rsidRDefault="00250999" w:rsidP="002127B3">
            <w:pPr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1.6.</w:t>
            </w:r>
          </w:p>
        </w:tc>
        <w:tc>
          <w:tcPr>
            <w:tcW w:w="5949" w:type="dxa"/>
            <w:vAlign w:val="center"/>
          </w:tcPr>
          <w:p w:rsidR="00250999" w:rsidRPr="002127B3" w:rsidRDefault="00250999" w:rsidP="002127B3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 w:rsidRPr="002127B3">
              <w:rPr>
                <w:rFonts w:eastAsia="Times New Roman"/>
                <w:color w:val="000000"/>
                <w:spacing w:val="-2"/>
                <w:sz w:val="28"/>
                <w:szCs w:val="28"/>
              </w:rPr>
              <w:t>Уборка жилых помещений</w:t>
            </w:r>
          </w:p>
        </w:tc>
        <w:tc>
          <w:tcPr>
            <w:tcW w:w="2263" w:type="dxa"/>
            <w:vAlign w:val="center"/>
          </w:tcPr>
          <w:p w:rsidR="00250999" w:rsidRPr="002127B3" w:rsidRDefault="00D93764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50999" w:rsidRPr="002127B3" w:rsidRDefault="0015094F" w:rsidP="002127B3">
            <w:pPr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  <w:tr w:rsidR="00250999" w:rsidRPr="002127B3" w:rsidTr="002127B3">
        <w:tc>
          <w:tcPr>
            <w:tcW w:w="1109" w:type="dxa"/>
          </w:tcPr>
          <w:p w:rsidR="00250999" w:rsidRPr="002127B3" w:rsidRDefault="00250999" w:rsidP="002127B3">
            <w:pPr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1.7.</w:t>
            </w:r>
          </w:p>
        </w:tc>
        <w:tc>
          <w:tcPr>
            <w:tcW w:w="5949" w:type="dxa"/>
            <w:vAlign w:val="center"/>
          </w:tcPr>
          <w:p w:rsidR="00250999" w:rsidRPr="002127B3" w:rsidRDefault="00250999" w:rsidP="002127B3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 w:rsidRPr="002127B3">
              <w:rPr>
                <w:rFonts w:eastAsia="Times New Roman"/>
                <w:color w:val="000000"/>
                <w:spacing w:val="-2"/>
                <w:sz w:val="28"/>
                <w:szCs w:val="28"/>
              </w:rPr>
              <w:t>Предоставление услуг по стирке белья, чистке одежды</w:t>
            </w:r>
          </w:p>
        </w:tc>
        <w:tc>
          <w:tcPr>
            <w:tcW w:w="2263" w:type="dxa"/>
            <w:vAlign w:val="center"/>
          </w:tcPr>
          <w:p w:rsidR="00250999" w:rsidRPr="002127B3" w:rsidRDefault="00D93764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50999" w:rsidRPr="002127B3" w:rsidRDefault="0015094F" w:rsidP="002127B3">
            <w:pPr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</w:tr>
      <w:tr w:rsidR="00250999" w:rsidRPr="002127B3" w:rsidTr="002127B3">
        <w:tc>
          <w:tcPr>
            <w:tcW w:w="1109" w:type="dxa"/>
          </w:tcPr>
          <w:p w:rsidR="00250999" w:rsidRPr="002127B3" w:rsidRDefault="00250999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1.8.</w:t>
            </w:r>
          </w:p>
        </w:tc>
        <w:tc>
          <w:tcPr>
            <w:tcW w:w="5949" w:type="dxa"/>
            <w:vAlign w:val="center"/>
          </w:tcPr>
          <w:p w:rsidR="00250999" w:rsidRPr="002127B3" w:rsidRDefault="00D93764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Обеспечение за счет средств получателя социальных услуг книгами, журналами, газетами, настольными играми</w:t>
            </w:r>
          </w:p>
        </w:tc>
        <w:tc>
          <w:tcPr>
            <w:tcW w:w="2263" w:type="dxa"/>
            <w:vAlign w:val="center"/>
          </w:tcPr>
          <w:p w:rsidR="00250999" w:rsidRPr="002127B3" w:rsidRDefault="00D93764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50999" w:rsidRPr="002127B3" w:rsidRDefault="00D93764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14</w:t>
            </w:r>
          </w:p>
        </w:tc>
      </w:tr>
      <w:tr w:rsidR="00250999" w:rsidRPr="002127B3" w:rsidTr="002127B3">
        <w:tc>
          <w:tcPr>
            <w:tcW w:w="1109" w:type="dxa"/>
          </w:tcPr>
          <w:p w:rsidR="00250999" w:rsidRPr="002127B3" w:rsidRDefault="00250999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1.9.</w:t>
            </w:r>
          </w:p>
        </w:tc>
        <w:tc>
          <w:tcPr>
            <w:tcW w:w="5949" w:type="dxa"/>
            <w:vAlign w:val="center"/>
          </w:tcPr>
          <w:p w:rsidR="00250999" w:rsidRPr="002127B3" w:rsidRDefault="00D93764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Обеспечение ухода с учетом состояния здоровья</w:t>
            </w:r>
          </w:p>
        </w:tc>
        <w:tc>
          <w:tcPr>
            <w:tcW w:w="2263" w:type="dxa"/>
            <w:vAlign w:val="center"/>
          </w:tcPr>
          <w:p w:rsidR="00250999" w:rsidRPr="002127B3" w:rsidRDefault="00D93764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50999" w:rsidRPr="002127B3" w:rsidRDefault="0015094F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</w:tr>
      <w:tr w:rsidR="00250999" w:rsidRPr="002127B3" w:rsidTr="002127B3">
        <w:tc>
          <w:tcPr>
            <w:tcW w:w="1109" w:type="dxa"/>
          </w:tcPr>
          <w:p w:rsidR="00250999" w:rsidRPr="002127B3" w:rsidRDefault="00250999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1.10.</w:t>
            </w:r>
          </w:p>
        </w:tc>
        <w:tc>
          <w:tcPr>
            <w:tcW w:w="5949" w:type="dxa"/>
            <w:vAlign w:val="center"/>
          </w:tcPr>
          <w:p w:rsidR="00250999" w:rsidRPr="002127B3" w:rsidRDefault="00D93764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rFonts w:eastAsia="Times New Roman"/>
                <w:color w:val="000000"/>
                <w:spacing w:val="-2"/>
                <w:sz w:val="28"/>
                <w:szCs w:val="28"/>
              </w:rPr>
              <w:t>Оказание парикмахерских услуг</w:t>
            </w:r>
          </w:p>
        </w:tc>
        <w:tc>
          <w:tcPr>
            <w:tcW w:w="2263" w:type="dxa"/>
            <w:vAlign w:val="center"/>
          </w:tcPr>
          <w:p w:rsidR="00250999" w:rsidRPr="002127B3" w:rsidRDefault="00D93764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одна</w:t>
            </w:r>
            <w:proofErr w:type="gramEnd"/>
            <w:r w:rsidRPr="002127B3">
              <w:rPr>
                <w:sz w:val="28"/>
                <w:szCs w:val="28"/>
              </w:rPr>
              <w:t xml:space="preserve"> услуга</w:t>
            </w:r>
          </w:p>
        </w:tc>
        <w:tc>
          <w:tcPr>
            <w:tcW w:w="1447" w:type="dxa"/>
            <w:vAlign w:val="center"/>
          </w:tcPr>
          <w:p w:rsidR="00250999" w:rsidRPr="002127B3" w:rsidRDefault="0015094F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</w:t>
            </w:r>
          </w:p>
        </w:tc>
      </w:tr>
      <w:tr w:rsidR="00250999" w:rsidRPr="002127B3" w:rsidTr="002127B3">
        <w:trPr>
          <w:trHeight w:val="1205"/>
        </w:trPr>
        <w:tc>
          <w:tcPr>
            <w:tcW w:w="1109" w:type="dxa"/>
          </w:tcPr>
          <w:p w:rsidR="00250999" w:rsidRPr="002127B3" w:rsidRDefault="00250999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1.11.</w:t>
            </w:r>
          </w:p>
        </w:tc>
        <w:tc>
          <w:tcPr>
            <w:tcW w:w="5949" w:type="dxa"/>
            <w:vAlign w:val="center"/>
          </w:tcPr>
          <w:p w:rsidR="00250999" w:rsidRPr="002127B3" w:rsidRDefault="00D93764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2263" w:type="dxa"/>
            <w:vAlign w:val="center"/>
          </w:tcPr>
          <w:p w:rsidR="00250999" w:rsidRPr="002127B3" w:rsidRDefault="00D93764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50999" w:rsidRPr="002127B3" w:rsidRDefault="0015094F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</w:tr>
      <w:tr w:rsidR="00250999" w:rsidRPr="002127B3" w:rsidTr="002127B3">
        <w:trPr>
          <w:trHeight w:val="1190"/>
        </w:trPr>
        <w:tc>
          <w:tcPr>
            <w:tcW w:w="1109" w:type="dxa"/>
          </w:tcPr>
          <w:p w:rsidR="00250999" w:rsidRPr="002127B3" w:rsidRDefault="00250999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1.12.</w:t>
            </w:r>
          </w:p>
        </w:tc>
        <w:tc>
          <w:tcPr>
            <w:tcW w:w="5949" w:type="dxa"/>
            <w:vAlign w:val="center"/>
          </w:tcPr>
          <w:p w:rsidR="00250999" w:rsidRPr="002127B3" w:rsidRDefault="00D93764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2263" w:type="dxa"/>
            <w:vAlign w:val="center"/>
          </w:tcPr>
          <w:p w:rsidR="00250999" w:rsidRPr="002127B3" w:rsidRDefault="00D93764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50999" w:rsidRPr="002127B3" w:rsidRDefault="00D93764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6</w:t>
            </w:r>
          </w:p>
        </w:tc>
      </w:tr>
      <w:tr w:rsidR="00250999" w:rsidRPr="002127B3" w:rsidTr="002127B3">
        <w:tc>
          <w:tcPr>
            <w:tcW w:w="1109" w:type="dxa"/>
          </w:tcPr>
          <w:p w:rsidR="00250999" w:rsidRPr="002127B3" w:rsidRDefault="00250999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1.13.</w:t>
            </w:r>
          </w:p>
        </w:tc>
        <w:tc>
          <w:tcPr>
            <w:tcW w:w="5949" w:type="dxa"/>
            <w:vAlign w:val="center"/>
          </w:tcPr>
          <w:p w:rsidR="00250999" w:rsidRPr="002127B3" w:rsidRDefault="00D93764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Помощь в приёме пищи (кормление)</w:t>
            </w:r>
          </w:p>
        </w:tc>
        <w:tc>
          <w:tcPr>
            <w:tcW w:w="2263" w:type="dxa"/>
            <w:vAlign w:val="center"/>
          </w:tcPr>
          <w:p w:rsidR="00250999" w:rsidRPr="002127B3" w:rsidRDefault="00D93764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50999" w:rsidRPr="002127B3" w:rsidRDefault="0015094F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</w:tr>
      <w:tr w:rsidR="002127B3" w:rsidRPr="002127B3" w:rsidTr="0007430C">
        <w:tc>
          <w:tcPr>
            <w:tcW w:w="1109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b/>
                <w:sz w:val="28"/>
                <w:szCs w:val="28"/>
              </w:rPr>
            </w:pPr>
            <w:r w:rsidRPr="002127B3">
              <w:rPr>
                <w:b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b/>
                <w:sz w:val="28"/>
                <w:szCs w:val="28"/>
              </w:rPr>
            </w:pPr>
            <w:r w:rsidRPr="002127B3">
              <w:rPr>
                <w:b/>
                <w:sz w:val="28"/>
                <w:szCs w:val="28"/>
              </w:rPr>
              <w:t>Наименование социальной услуги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b/>
                <w:sz w:val="28"/>
                <w:szCs w:val="28"/>
              </w:rPr>
            </w:pPr>
            <w:r w:rsidRPr="002127B3">
              <w:rPr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1447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b/>
                <w:sz w:val="28"/>
                <w:szCs w:val="28"/>
              </w:rPr>
            </w:pPr>
            <w:r w:rsidRPr="002127B3">
              <w:rPr>
                <w:b/>
                <w:sz w:val="28"/>
                <w:szCs w:val="28"/>
              </w:rPr>
              <w:t>Тариф на одну услугу, руб.</w:t>
            </w:r>
          </w:p>
        </w:tc>
      </w:tr>
      <w:tr w:rsidR="002127B3" w:rsidRPr="002127B3" w:rsidTr="009C2BD8">
        <w:tc>
          <w:tcPr>
            <w:tcW w:w="10768" w:type="dxa"/>
            <w:gridSpan w:val="4"/>
          </w:tcPr>
          <w:p w:rsidR="002127B3" w:rsidRPr="002127B3" w:rsidRDefault="002127B3" w:rsidP="002127B3">
            <w:pPr>
              <w:pStyle w:val="a4"/>
              <w:numPr>
                <w:ilvl w:val="0"/>
                <w:numId w:val="3"/>
              </w:num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b/>
                <w:sz w:val="28"/>
                <w:szCs w:val="28"/>
              </w:rPr>
              <w:t>СОЦИАЛЬНО-МЕДИЦИНСКИЕ</w:t>
            </w:r>
          </w:p>
        </w:tc>
      </w:tr>
      <w:tr w:rsidR="002127B3" w:rsidRPr="002127B3" w:rsidTr="002127B3">
        <w:tc>
          <w:tcPr>
            <w:tcW w:w="1109" w:type="dxa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2.1.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 w:rsidRPr="002127B3">
              <w:rPr>
                <w:rFonts w:eastAsia="Times New Roman"/>
                <w:color w:val="000000"/>
                <w:spacing w:val="-2"/>
                <w:sz w:val="28"/>
                <w:szCs w:val="28"/>
              </w:rPr>
              <w:t>Выполнение процедур, связанных с наблюдением, за состоянием здоровья получателей социальных услуг (измерение температуры тела, артериального давления, контроль за приемом лекарств и др.)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127B3" w:rsidRPr="002127B3" w:rsidRDefault="0015094F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</w:t>
            </w:r>
          </w:p>
        </w:tc>
      </w:tr>
      <w:tr w:rsidR="002127B3" w:rsidRPr="002127B3" w:rsidTr="002127B3">
        <w:trPr>
          <w:trHeight w:val="571"/>
        </w:trPr>
        <w:tc>
          <w:tcPr>
            <w:tcW w:w="1109" w:type="dxa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2.2.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spacing w:line="229" w:lineRule="auto"/>
              <w:jc w:val="center"/>
              <w:rPr>
                <w:rFonts w:eastAsia="Times New Roman"/>
                <w:color w:val="000000"/>
                <w:spacing w:val="-2"/>
                <w:sz w:val="28"/>
                <w:szCs w:val="28"/>
              </w:rPr>
            </w:pPr>
            <w:r w:rsidRPr="002127B3">
              <w:rPr>
                <w:rFonts w:eastAsia="Times New Roman"/>
                <w:color w:val="000000"/>
                <w:spacing w:val="-2"/>
                <w:sz w:val="28"/>
                <w:szCs w:val="28"/>
              </w:rPr>
              <w:t>Проведение оздоровительных мероприятий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127B3" w:rsidRPr="002127B3" w:rsidRDefault="0015094F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</w:tr>
      <w:tr w:rsidR="002127B3" w:rsidRPr="002127B3" w:rsidTr="002127B3">
        <w:tc>
          <w:tcPr>
            <w:tcW w:w="1109" w:type="dxa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2.3.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Систематическое наблюдение за получателями социальных услуг в целях выявления отклонений в состоянии их здоровья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127B3" w:rsidRPr="002127B3" w:rsidRDefault="0015094F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</w:tr>
      <w:tr w:rsidR="002127B3" w:rsidRPr="002127B3" w:rsidTr="002127B3">
        <w:tc>
          <w:tcPr>
            <w:tcW w:w="1109" w:type="dxa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2.4.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rFonts w:eastAsia="Times New Roman"/>
                <w:color w:val="000000"/>
                <w:spacing w:val="-2"/>
                <w:sz w:val="28"/>
                <w:szCs w:val="28"/>
              </w:rPr>
              <w:t>Консультирование по социально-медицинским вопросам (под держания и сохранения здоровья получателей социальных услуг, проведения оздоровительных мероприятий, наблюдения за получателями социальных услуг в целях выявления отклонений в состоянии их здоровья)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127B3" w:rsidRPr="002127B3" w:rsidRDefault="0015094F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2127B3" w:rsidRPr="002127B3" w:rsidTr="002127B3">
        <w:tc>
          <w:tcPr>
            <w:tcW w:w="1109" w:type="dxa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2.5.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9</w:t>
            </w:r>
          </w:p>
        </w:tc>
      </w:tr>
      <w:tr w:rsidR="002127B3" w:rsidRPr="002127B3" w:rsidTr="000E60EA">
        <w:tc>
          <w:tcPr>
            <w:tcW w:w="10768" w:type="dxa"/>
            <w:gridSpan w:val="4"/>
          </w:tcPr>
          <w:p w:rsidR="002127B3" w:rsidRPr="002127B3" w:rsidRDefault="002127B3" w:rsidP="002127B3">
            <w:pPr>
              <w:pStyle w:val="a4"/>
              <w:numPr>
                <w:ilvl w:val="0"/>
                <w:numId w:val="3"/>
              </w:num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b/>
                <w:sz w:val="28"/>
                <w:szCs w:val="28"/>
              </w:rPr>
              <w:t>СОЦИАЛЬНО-ПСИХОЛОГИЧЕСКИЕ</w:t>
            </w:r>
          </w:p>
        </w:tc>
      </w:tr>
      <w:tr w:rsidR="002127B3" w:rsidRPr="002127B3" w:rsidTr="002127B3">
        <w:tc>
          <w:tcPr>
            <w:tcW w:w="1109" w:type="dxa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3.1.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Социально-психологическое консультирование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127B3" w:rsidRPr="002127B3" w:rsidRDefault="0015094F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2127B3" w:rsidRPr="002127B3" w:rsidTr="002127B3">
        <w:tc>
          <w:tcPr>
            <w:tcW w:w="1109" w:type="dxa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3.2.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rFonts w:eastAsia="Times New Roman"/>
                <w:color w:val="000000"/>
                <w:spacing w:val="-2"/>
                <w:sz w:val="28"/>
                <w:szCs w:val="28"/>
              </w:rPr>
              <w:t>Психологическая помощь и поддержка,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9</w:t>
            </w:r>
          </w:p>
        </w:tc>
      </w:tr>
      <w:tr w:rsidR="002127B3" w:rsidRPr="002127B3" w:rsidTr="00371918">
        <w:tc>
          <w:tcPr>
            <w:tcW w:w="10768" w:type="dxa"/>
            <w:gridSpan w:val="4"/>
          </w:tcPr>
          <w:p w:rsidR="002127B3" w:rsidRPr="002127B3" w:rsidRDefault="002127B3" w:rsidP="002127B3">
            <w:pPr>
              <w:pStyle w:val="a4"/>
              <w:numPr>
                <w:ilvl w:val="0"/>
                <w:numId w:val="3"/>
              </w:num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b/>
                <w:sz w:val="28"/>
                <w:szCs w:val="28"/>
              </w:rPr>
              <w:t>СОЦИАЛЬНО-ПЕДАГОГИЧЕСКИЕ</w:t>
            </w:r>
          </w:p>
        </w:tc>
      </w:tr>
      <w:tr w:rsidR="002127B3" w:rsidRPr="002127B3" w:rsidTr="002127B3">
        <w:tc>
          <w:tcPr>
            <w:tcW w:w="1109" w:type="dxa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4.1.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Обучение родственников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детьми-инвалидами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одна</w:t>
            </w:r>
            <w:proofErr w:type="gramEnd"/>
            <w:r w:rsidRPr="002127B3">
              <w:rPr>
                <w:sz w:val="28"/>
                <w:szCs w:val="28"/>
              </w:rPr>
              <w:t xml:space="preserve"> услуга</w:t>
            </w:r>
          </w:p>
        </w:tc>
        <w:tc>
          <w:tcPr>
            <w:tcW w:w="1447" w:type="dxa"/>
            <w:vAlign w:val="center"/>
          </w:tcPr>
          <w:p w:rsidR="002127B3" w:rsidRPr="002127B3" w:rsidRDefault="0015094F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</w:t>
            </w:r>
          </w:p>
        </w:tc>
      </w:tr>
      <w:tr w:rsidR="002127B3" w:rsidRPr="002127B3" w:rsidTr="002127B3">
        <w:trPr>
          <w:trHeight w:val="907"/>
        </w:trPr>
        <w:tc>
          <w:tcPr>
            <w:tcW w:w="1109" w:type="dxa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4.2.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9</w:t>
            </w:r>
          </w:p>
        </w:tc>
      </w:tr>
      <w:tr w:rsidR="002127B3" w:rsidRPr="002127B3" w:rsidTr="002127B3">
        <w:trPr>
          <w:trHeight w:val="848"/>
        </w:trPr>
        <w:tc>
          <w:tcPr>
            <w:tcW w:w="1109" w:type="dxa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4.3.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rFonts w:eastAsia="Times New Roman"/>
                <w:color w:val="000000"/>
                <w:spacing w:val="-2"/>
                <w:sz w:val="28"/>
                <w:szCs w:val="28"/>
              </w:rPr>
              <w:t>Организация досуга (праздники, экскурсии и другие культурные мероприятия)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127B3" w:rsidRPr="002127B3" w:rsidRDefault="0015094F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2127B3" w:rsidRPr="002127B3" w:rsidTr="00B17778">
        <w:tc>
          <w:tcPr>
            <w:tcW w:w="1109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b/>
                <w:sz w:val="28"/>
                <w:szCs w:val="28"/>
              </w:rPr>
            </w:pPr>
            <w:r w:rsidRPr="002127B3">
              <w:rPr>
                <w:b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b/>
                <w:sz w:val="28"/>
                <w:szCs w:val="28"/>
              </w:rPr>
            </w:pPr>
            <w:r w:rsidRPr="002127B3">
              <w:rPr>
                <w:b/>
                <w:sz w:val="28"/>
                <w:szCs w:val="28"/>
              </w:rPr>
              <w:t>Наименование социальной услуги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b/>
                <w:sz w:val="28"/>
                <w:szCs w:val="28"/>
              </w:rPr>
            </w:pPr>
            <w:r w:rsidRPr="002127B3">
              <w:rPr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1447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b/>
                <w:sz w:val="28"/>
                <w:szCs w:val="28"/>
              </w:rPr>
            </w:pPr>
            <w:r w:rsidRPr="002127B3">
              <w:rPr>
                <w:b/>
                <w:sz w:val="28"/>
                <w:szCs w:val="28"/>
              </w:rPr>
              <w:t>Тариф на одну услугу, руб.</w:t>
            </w:r>
          </w:p>
        </w:tc>
      </w:tr>
      <w:tr w:rsidR="002127B3" w:rsidRPr="002127B3" w:rsidTr="002127B3">
        <w:tc>
          <w:tcPr>
            <w:tcW w:w="10768" w:type="dxa"/>
            <w:gridSpan w:val="4"/>
            <w:vAlign w:val="center"/>
          </w:tcPr>
          <w:p w:rsidR="002127B3" w:rsidRPr="002127B3" w:rsidRDefault="002127B3" w:rsidP="002127B3">
            <w:pPr>
              <w:pStyle w:val="a4"/>
              <w:numPr>
                <w:ilvl w:val="0"/>
                <w:numId w:val="3"/>
              </w:numPr>
              <w:ind w:right="332"/>
              <w:jc w:val="center"/>
              <w:rPr>
                <w:b/>
                <w:sz w:val="28"/>
                <w:szCs w:val="28"/>
              </w:rPr>
            </w:pPr>
            <w:r w:rsidRPr="002127B3">
              <w:rPr>
                <w:b/>
                <w:sz w:val="28"/>
                <w:szCs w:val="28"/>
              </w:rPr>
              <w:t>СОЦИАЛЬНО-ТРУДОВЫЕ</w:t>
            </w:r>
          </w:p>
        </w:tc>
      </w:tr>
      <w:tr w:rsidR="002127B3" w:rsidRPr="002127B3" w:rsidTr="002127B3">
        <w:trPr>
          <w:trHeight w:val="1301"/>
        </w:trPr>
        <w:tc>
          <w:tcPr>
            <w:tcW w:w="1109" w:type="dxa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5.1.</w:t>
            </w:r>
          </w:p>
        </w:tc>
        <w:tc>
          <w:tcPr>
            <w:tcW w:w="5949" w:type="dxa"/>
            <w:tcBorders>
              <w:top w:val="nil"/>
            </w:tcBorders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2263" w:type="dxa"/>
            <w:tcBorders>
              <w:top w:val="nil"/>
            </w:tcBorders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5</w:t>
            </w:r>
          </w:p>
        </w:tc>
      </w:tr>
      <w:tr w:rsidR="002127B3" w:rsidRPr="002127B3" w:rsidTr="009678C6">
        <w:tc>
          <w:tcPr>
            <w:tcW w:w="10768" w:type="dxa"/>
            <w:gridSpan w:val="4"/>
          </w:tcPr>
          <w:p w:rsidR="002127B3" w:rsidRPr="002127B3" w:rsidRDefault="002127B3" w:rsidP="002127B3">
            <w:pPr>
              <w:pStyle w:val="a4"/>
              <w:numPr>
                <w:ilvl w:val="0"/>
                <w:numId w:val="3"/>
              </w:num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b/>
                <w:sz w:val="28"/>
                <w:szCs w:val="28"/>
              </w:rPr>
              <w:t>СОЦИАЛЬНО-ПРАВОВЫЕ</w:t>
            </w:r>
          </w:p>
        </w:tc>
      </w:tr>
      <w:tr w:rsidR="002127B3" w:rsidRPr="002127B3" w:rsidTr="002127B3">
        <w:trPr>
          <w:trHeight w:val="1221"/>
        </w:trPr>
        <w:tc>
          <w:tcPr>
            <w:tcW w:w="1109" w:type="dxa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6.1.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Оказание помощи в оформлении и восстановлении документов получателей социальных услуг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9</w:t>
            </w:r>
          </w:p>
        </w:tc>
      </w:tr>
      <w:tr w:rsidR="002127B3" w:rsidRPr="002127B3" w:rsidTr="002127B3">
        <w:trPr>
          <w:trHeight w:val="781"/>
        </w:trPr>
        <w:tc>
          <w:tcPr>
            <w:tcW w:w="1109" w:type="dxa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6.2.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rFonts w:eastAsia="Times New Roman"/>
                <w:color w:val="000000"/>
                <w:spacing w:val="-2"/>
                <w:sz w:val="28"/>
                <w:szCs w:val="28"/>
              </w:rPr>
              <w:t>Оказание помощи в получении юридических услуг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5</w:t>
            </w:r>
          </w:p>
        </w:tc>
      </w:tr>
      <w:tr w:rsidR="002127B3" w:rsidRPr="002127B3" w:rsidTr="00F3258F">
        <w:tc>
          <w:tcPr>
            <w:tcW w:w="10768" w:type="dxa"/>
            <w:gridSpan w:val="4"/>
          </w:tcPr>
          <w:p w:rsidR="002127B3" w:rsidRPr="002127B3" w:rsidRDefault="002127B3" w:rsidP="002127B3">
            <w:pPr>
              <w:pStyle w:val="a4"/>
              <w:numPr>
                <w:ilvl w:val="0"/>
                <w:numId w:val="3"/>
              </w:num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b/>
                <w:sz w:val="28"/>
                <w:szCs w:val="28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2127B3" w:rsidRPr="002127B3" w:rsidTr="002127B3">
        <w:trPr>
          <w:trHeight w:val="1220"/>
        </w:trPr>
        <w:tc>
          <w:tcPr>
            <w:tcW w:w="1109" w:type="dxa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7.1.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одна</w:t>
            </w:r>
            <w:proofErr w:type="gramEnd"/>
            <w:r w:rsidRPr="002127B3">
              <w:rPr>
                <w:sz w:val="28"/>
                <w:szCs w:val="28"/>
              </w:rPr>
              <w:t xml:space="preserve"> услуга</w:t>
            </w:r>
          </w:p>
        </w:tc>
        <w:tc>
          <w:tcPr>
            <w:tcW w:w="1447" w:type="dxa"/>
            <w:vAlign w:val="center"/>
          </w:tcPr>
          <w:p w:rsidR="002127B3" w:rsidRPr="002127B3" w:rsidRDefault="0015094F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</w:t>
            </w:r>
            <w:bookmarkStart w:id="0" w:name="_GoBack"/>
            <w:bookmarkEnd w:id="0"/>
          </w:p>
        </w:tc>
      </w:tr>
      <w:tr w:rsidR="002127B3" w:rsidRPr="002127B3" w:rsidTr="002127B3">
        <w:trPr>
          <w:trHeight w:val="1207"/>
        </w:trPr>
        <w:tc>
          <w:tcPr>
            <w:tcW w:w="1109" w:type="dxa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7.2.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rFonts w:eastAsia="Times New Roman"/>
                <w:color w:val="000000"/>
                <w:spacing w:val="-2"/>
                <w:sz w:val="28"/>
                <w:szCs w:val="28"/>
              </w:rP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8</w:t>
            </w:r>
          </w:p>
        </w:tc>
      </w:tr>
      <w:tr w:rsidR="002127B3" w:rsidRPr="002127B3" w:rsidTr="002127B3">
        <w:trPr>
          <w:trHeight w:val="923"/>
        </w:trPr>
        <w:tc>
          <w:tcPr>
            <w:tcW w:w="1109" w:type="dxa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7.3.</w:t>
            </w:r>
          </w:p>
        </w:tc>
        <w:tc>
          <w:tcPr>
            <w:tcW w:w="5949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Обучение навыкам поведения в быту и общественных местах</w:t>
            </w:r>
          </w:p>
        </w:tc>
        <w:tc>
          <w:tcPr>
            <w:tcW w:w="2263" w:type="dxa"/>
            <w:vAlign w:val="center"/>
          </w:tcPr>
          <w:p w:rsidR="002127B3" w:rsidRPr="002127B3" w:rsidRDefault="002127B3" w:rsidP="002127B3">
            <w:pPr>
              <w:ind w:right="332"/>
              <w:jc w:val="center"/>
              <w:rPr>
                <w:sz w:val="28"/>
                <w:szCs w:val="28"/>
              </w:rPr>
            </w:pPr>
            <w:proofErr w:type="gramStart"/>
            <w:r w:rsidRPr="002127B3">
              <w:rPr>
                <w:sz w:val="28"/>
                <w:szCs w:val="28"/>
              </w:rPr>
              <w:t>на</w:t>
            </w:r>
            <w:proofErr w:type="gramEnd"/>
            <w:r w:rsidRPr="002127B3">
              <w:rPr>
                <w:sz w:val="28"/>
                <w:szCs w:val="28"/>
              </w:rPr>
              <w:t xml:space="preserve"> один человеко-день</w:t>
            </w:r>
          </w:p>
        </w:tc>
        <w:tc>
          <w:tcPr>
            <w:tcW w:w="1447" w:type="dxa"/>
            <w:vAlign w:val="center"/>
          </w:tcPr>
          <w:p w:rsidR="002127B3" w:rsidRPr="002127B3" w:rsidRDefault="002127B3" w:rsidP="002127B3">
            <w:pPr>
              <w:spacing w:after="21"/>
              <w:ind w:right="332"/>
              <w:jc w:val="center"/>
              <w:rPr>
                <w:sz w:val="28"/>
                <w:szCs w:val="28"/>
              </w:rPr>
            </w:pPr>
            <w:r w:rsidRPr="002127B3">
              <w:rPr>
                <w:sz w:val="28"/>
                <w:szCs w:val="28"/>
              </w:rPr>
              <w:t>8</w:t>
            </w:r>
          </w:p>
        </w:tc>
      </w:tr>
    </w:tbl>
    <w:p w:rsidR="00034B2C" w:rsidRPr="002127B3" w:rsidRDefault="000B14C0" w:rsidP="003E05E7">
      <w:pPr>
        <w:spacing w:after="21"/>
        <w:ind w:left="682" w:right="332"/>
        <w:rPr>
          <w:sz w:val="28"/>
          <w:szCs w:val="28"/>
        </w:rPr>
      </w:pPr>
      <w:r w:rsidRPr="002127B3">
        <w:rPr>
          <w:noProof/>
          <w:sz w:val="28"/>
          <w:szCs w:val="28"/>
          <w:lang w:eastAsia="ru-RU"/>
        </w:rPr>
        <w:drawing>
          <wp:inline distT="0" distB="0" distL="0" distR="0" wp14:anchorId="14495CFF" wp14:editId="5D816D7E">
            <wp:extent cx="38100" cy="190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5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4B2C" w:rsidRPr="002127B3" w:rsidSect="002C10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72705"/>
    <w:multiLevelType w:val="hybridMultilevel"/>
    <w:tmpl w:val="38404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E0F9C"/>
    <w:multiLevelType w:val="hybridMultilevel"/>
    <w:tmpl w:val="D9229DE0"/>
    <w:lvl w:ilvl="0" w:tplc="06E85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C18C1"/>
    <w:multiLevelType w:val="hybridMultilevel"/>
    <w:tmpl w:val="F4C83430"/>
    <w:lvl w:ilvl="0" w:tplc="902C4A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F91"/>
    <w:rsid w:val="000B14C0"/>
    <w:rsid w:val="0015094F"/>
    <w:rsid w:val="001A1F91"/>
    <w:rsid w:val="002127B3"/>
    <w:rsid w:val="00213FF4"/>
    <w:rsid w:val="00250999"/>
    <w:rsid w:val="002C10C9"/>
    <w:rsid w:val="002C23F5"/>
    <w:rsid w:val="003E05E7"/>
    <w:rsid w:val="0094494E"/>
    <w:rsid w:val="00961A49"/>
    <w:rsid w:val="00A246A8"/>
    <w:rsid w:val="00D93764"/>
    <w:rsid w:val="00EA02D9"/>
    <w:rsid w:val="00F4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4970A7-772B-41AE-92B7-1EAF1A827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14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09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0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05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2026-01-12T05:49:00Z</cp:lastPrinted>
  <dcterms:created xsi:type="dcterms:W3CDTF">2025-02-06T01:30:00Z</dcterms:created>
  <dcterms:modified xsi:type="dcterms:W3CDTF">2026-01-12T05:50:00Z</dcterms:modified>
</cp:coreProperties>
</file>